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56A66" w14:textId="77777777" w:rsidR="00CB0480" w:rsidRDefault="00CB0480" w:rsidP="00CB0480">
      <w:pPr>
        <w:rPr>
          <w:lang w:val="en-US"/>
        </w:rPr>
      </w:pPr>
    </w:p>
    <w:p w14:paraId="71C785BA" w14:textId="4A88B1F1" w:rsidR="00CB0480" w:rsidRPr="00CB0480" w:rsidRDefault="00CB0480" w:rsidP="00CB0480">
      <w:pPr>
        <w:rPr>
          <w:lang w:val="en-US"/>
        </w:rPr>
      </w:pPr>
      <w:r>
        <w:rPr>
          <w:lang w:val="en-US"/>
        </w:rPr>
        <w:t xml:space="preserve">About </w:t>
      </w:r>
      <w:r w:rsidRPr="00CB0480">
        <w:rPr>
          <w:lang w:val="en-US"/>
        </w:rPr>
        <w:t>Meeting Place Granö</w:t>
      </w:r>
    </w:p>
    <w:p w14:paraId="1C1E62C8" w14:textId="77777777" w:rsidR="00CB0480" w:rsidRDefault="00CB0480" w:rsidP="00CB0480">
      <w:pPr>
        <w:rPr>
          <w:lang w:val="en-US"/>
        </w:rPr>
      </w:pPr>
    </w:p>
    <w:p w14:paraId="6F9454EB" w14:textId="77777777" w:rsidR="00CB0480" w:rsidRDefault="00CB0480" w:rsidP="00CB0480">
      <w:pPr>
        <w:rPr>
          <w:lang w:val="en-US"/>
        </w:rPr>
      </w:pPr>
    </w:p>
    <w:p w14:paraId="26080512" w14:textId="288AA4F2" w:rsidR="00CB0480" w:rsidRDefault="00CB0480" w:rsidP="00CB0480">
      <w:pPr>
        <w:rPr>
          <w:lang w:val="en-US"/>
        </w:rPr>
      </w:pPr>
      <w:r w:rsidRPr="00CB0480">
        <w:rPr>
          <w:lang w:val="en-US"/>
        </w:rPr>
        <w:t xml:space="preserve">The Granö Meeting Place is both an idea and an actual place. The idea or concept means that meetings between people create understanding and opportunities for everyone to choose their own lives, independent of others’ choices. It is, at the same time, a physical place, a center for culture, which will be given a new lease on life in 2025, when the wandering exhibition </w:t>
      </w:r>
      <w:r w:rsidRPr="00CB0480">
        <w:rPr>
          <w:i/>
          <w:iCs/>
          <w:lang w:val="en-US"/>
        </w:rPr>
        <w:t>Arctic Highways</w:t>
      </w:r>
      <w:r w:rsidRPr="00CB0480">
        <w:rPr>
          <w:lang w:val="en-US"/>
        </w:rPr>
        <w:t xml:space="preserve"> comes home to take its place as a permanent exhibition at Mötesplats Granö – Meeting Place Granö. The fact that the meeting place is situated far from the metropolises of the majority populations and other population centers shapes the concept throughout. This place provides the freedom for the indigenous scene to create its own expressions and context. Mötesplats Granö continues the tradition of the cultural meetings of the past, which took place over many centuries.</w:t>
      </w:r>
      <w:r w:rsidRPr="00CB0480">
        <w:rPr>
          <w:i/>
          <w:iCs/>
          <w:lang w:val="en-US"/>
        </w:rPr>
        <w:t xml:space="preserve"> Arctic Highway</w:t>
      </w:r>
      <w:r w:rsidRPr="00CB0480">
        <w:rPr>
          <w:lang w:val="en-US"/>
        </w:rPr>
        <w:t xml:space="preserve">s is the beginning of a new chapter in this historical adventure. </w:t>
      </w:r>
    </w:p>
    <w:p w14:paraId="69E6AF34" w14:textId="77777777" w:rsidR="00CB0480" w:rsidRPr="00CB0480" w:rsidRDefault="00CB0480" w:rsidP="00CB0480">
      <w:pPr>
        <w:rPr>
          <w:lang w:val="en-US"/>
        </w:rPr>
      </w:pPr>
    </w:p>
    <w:p w14:paraId="1CB75584" w14:textId="77777777" w:rsidR="00CB0480" w:rsidRPr="00CB0480" w:rsidRDefault="00CB0480" w:rsidP="00CB0480">
      <w:pPr>
        <w:rPr>
          <w:lang w:val="en-US"/>
        </w:rPr>
      </w:pPr>
      <w:r w:rsidRPr="00CB0480">
        <w:rPr>
          <w:lang w:val="en-US"/>
        </w:rPr>
        <w:t>Follow our journey and the emergence and growth of Mötesplats Granö at www.motesplatsgrano.se.</w:t>
      </w:r>
    </w:p>
    <w:p w14:paraId="65FE3393" w14:textId="77777777" w:rsidR="00002448" w:rsidRPr="00CB0480" w:rsidRDefault="00CB0480">
      <w:pPr>
        <w:rPr>
          <w:lang w:val="en-US"/>
        </w:rPr>
      </w:pPr>
    </w:p>
    <w:sectPr w:rsidR="00002448" w:rsidRPr="00CB0480" w:rsidSect="000F4E6F">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480"/>
    <w:rsid w:val="00067895"/>
    <w:rsid w:val="005F7D81"/>
    <w:rsid w:val="00CB048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ecimalSymbol w:val=","/>
  <w:listSeparator w:val=";"/>
  <w14:docId w14:val="765B6B08"/>
  <w15:chartTrackingRefBased/>
  <w15:docId w15:val="{F71CA5CB-E4DB-9543-B4A7-74F718685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sv-S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tycketeckensnitt">
    <w:name w:val="Default Paragraph Font"/>
    <w:uiPriority w:val="1"/>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169</Words>
  <Characters>898</Characters>
  <Application>Microsoft Office Word</Application>
  <DocSecurity>0</DocSecurity>
  <Lines>7</Lines>
  <Paragraphs>2</Paragraphs>
  <ScaleCrop>false</ScaleCrop>
  <Company/>
  <LinksUpToDate>false</LinksUpToDate>
  <CharactersWithSpaces>1065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 Isaksson</dc:creator>
  <cp:keywords/>
  <dc:description/>
  <cp:lastModifiedBy>Igor Isaksson</cp:lastModifiedBy>
  <cp:revision>1</cp:revision>
  <dcterms:created xsi:type="dcterms:W3CDTF">2022-01-19T15:22:00Z</dcterms:created>
  <dcterms:modified xsi:type="dcterms:W3CDTF">2022-01-19T15:24:00Z</dcterms:modified>
</cp:coreProperties>
</file>